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BA09" w14:textId="24F6C78F" w:rsidR="005F162E" w:rsidRDefault="005F162E" w:rsidP="005F162E">
      <w:pPr>
        <w:rPr>
          <w:rtl/>
        </w:rPr>
      </w:pPr>
      <w:proofErr w:type="spellStart"/>
      <w:r w:rsidRPr="006155E6">
        <w:rPr>
          <w:rFonts w:hint="cs"/>
          <w:highlight w:val="yellow"/>
          <w:rtl/>
        </w:rPr>
        <w:t>עראייס</w:t>
      </w:r>
      <w:proofErr w:type="spellEnd"/>
    </w:p>
    <w:p w14:paraId="2A529111" w14:textId="77777777" w:rsidR="006155E6" w:rsidRDefault="006155E6" w:rsidP="005F162E">
      <w:pPr>
        <w:rPr>
          <w:rtl/>
        </w:rPr>
      </w:pPr>
    </w:p>
    <w:p w14:paraId="196F9CA6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חומרים;</w:t>
      </w:r>
    </w:p>
    <w:p w14:paraId="69D95AAE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250 גרם חזה עוף טחון</w:t>
      </w:r>
    </w:p>
    <w:p w14:paraId="5278AA67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קורט קינמון</w:t>
      </w:r>
    </w:p>
    <w:p w14:paraId="7A2E03D6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1/4 כפית תבלין קציצות</w:t>
      </w:r>
    </w:p>
    <w:p w14:paraId="52562173" w14:textId="54FEA9D4" w:rsidR="005F162E" w:rsidRDefault="008D5F9B" w:rsidP="005F162E">
      <w:pPr>
        <w:rPr>
          <w:rtl/>
        </w:rPr>
      </w:pPr>
      <w:r>
        <w:rPr>
          <w:rFonts w:hint="cs"/>
          <w:rtl/>
        </w:rPr>
        <w:t xml:space="preserve">קפסולה </w:t>
      </w:r>
      <w:proofErr w:type="spellStart"/>
      <w:r>
        <w:rPr>
          <w:rFonts w:hint="cs"/>
          <w:rtl/>
        </w:rPr>
        <w:t>ספירולינה</w:t>
      </w:r>
      <w:proofErr w:type="spellEnd"/>
    </w:p>
    <w:p w14:paraId="4D4E2A98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כפית פפריקה מתוקה</w:t>
      </w:r>
    </w:p>
    <w:p w14:paraId="4AC4DFB0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קורט מלח ורוד</w:t>
      </w:r>
    </w:p>
    <w:p w14:paraId="7DC62DF0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1/2 כפית פלפל שחור גרוס</w:t>
      </w:r>
    </w:p>
    <w:p w14:paraId="36DD4992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 xml:space="preserve">1 פיתה 100% </w:t>
      </w:r>
      <w:proofErr w:type="spellStart"/>
      <w:r>
        <w:rPr>
          <w:rFonts w:hint="cs"/>
          <w:rtl/>
        </w:rPr>
        <w:t>כוסמין</w:t>
      </w:r>
      <w:proofErr w:type="spellEnd"/>
      <w:r>
        <w:rPr>
          <w:rFonts w:hint="cs"/>
          <w:rtl/>
        </w:rPr>
        <w:t xml:space="preserve"> חצויה ל 2</w:t>
      </w:r>
    </w:p>
    <w:p w14:paraId="625C49C4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3 כפות שמן זית לתערובת</w:t>
      </w:r>
    </w:p>
    <w:p w14:paraId="0986DB58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2 כפות שמן זית למריחה.</w:t>
      </w:r>
    </w:p>
    <w:p w14:paraId="15996B1B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1 בצל קצוץ דק</w:t>
      </w:r>
    </w:p>
    <w:p w14:paraId="39AE9DC3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חופן פטרוזיליה קצוצה דק</w:t>
      </w:r>
    </w:p>
    <w:p w14:paraId="7AE70918" w14:textId="77777777" w:rsidR="005F162E" w:rsidRDefault="005F162E" w:rsidP="005F162E">
      <w:pPr>
        <w:rPr>
          <w:rtl/>
        </w:rPr>
      </w:pPr>
    </w:p>
    <w:p w14:paraId="0C54D3F6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הכנה:</w:t>
      </w:r>
    </w:p>
    <w:p w14:paraId="2D5429C2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בקערה מערבבים את חזה העוף עם 3 כפות שמן זית , התבלינים הפטרוזילי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והבצל</w:t>
      </w:r>
    </w:p>
    <w:p w14:paraId="10D2C375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 xml:space="preserve">את הפיתה חוצים לשניים בצד הפנימי מורחים ממרח </w:t>
      </w:r>
      <w:proofErr w:type="spellStart"/>
      <w:r>
        <w:rPr>
          <w:rFonts w:hint="cs"/>
          <w:rtl/>
        </w:rPr>
        <w:t>ספירולינה</w:t>
      </w:r>
      <w:proofErr w:type="spellEnd"/>
      <w:r>
        <w:rPr>
          <w:rFonts w:hint="cs"/>
          <w:rtl/>
        </w:rPr>
        <w:t xml:space="preserve"> ואת הצד החיצוני מברישים בשמן זית.</w:t>
      </w:r>
    </w:p>
    <w:p w14:paraId="00A11A07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ממלאים את הפיתות בתערובת ועל מחבת פסים מוברש קלות בשמן זית "סוגרים" תחילה את החלק הפתוח ואז מניחים כל צד על המחבת כ 5 דקות.</w:t>
      </w:r>
    </w:p>
    <w:p w14:paraId="3F702CB3" w14:textId="77777777" w:rsidR="005F162E" w:rsidRDefault="005F162E" w:rsidP="005F162E">
      <w:pPr>
        <w:rPr>
          <w:rtl/>
        </w:rPr>
      </w:pPr>
      <w:r>
        <w:rPr>
          <w:rFonts w:hint="cs"/>
          <w:rtl/>
        </w:rPr>
        <w:t>מעבירים לתנור שחומם מראש 180 מעלות על תבנית עם נייר אפייה ואופים כ 10 דקות</w:t>
      </w:r>
    </w:p>
    <w:p w14:paraId="4D6FA4AC" w14:textId="493CA94D" w:rsidR="005F162E" w:rsidRDefault="005F162E" w:rsidP="005F162E">
      <w:r w:rsidRPr="008D5F9B">
        <w:rPr>
          <w:rFonts w:hint="cs"/>
          <w:b/>
          <w:bCs/>
          <w:rtl/>
        </w:rPr>
        <w:t>מגישים עם סלט ירוק אביבית וטורפים כל ביס ללא ייסורי מצפון!</w:t>
      </w:r>
      <w:r w:rsidR="008D5F9B">
        <w:rPr>
          <w:rtl/>
        </w:rPr>
        <w:br/>
      </w:r>
      <w:r w:rsidR="008D5F9B">
        <w:rPr>
          <w:rtl/>
        </w:rPr>
        <w:br/>
      </w:r>
      <w:r w:rsidR="008D5F9B">
        <w:rPr>
          <w:rFonts w:hint="cs"/>
          <w:rtl/>
        </w:rPr>
        <w:t>ראה תמונה/מטה</w:t>
      </w:r>
      <w:bookmarkStart w:id="0" w:name="_GoBack"/>
      <w:bookmarkEnd w:id="0"/>
      <w:r w:rsidR="008D5F9B">
        <w:rPr>
          <w:rtl/>
        </w:rPr>
        <w:br/>
      </w:r>
      <w:r w:rsidR="008D5F9B">
        <w:rPr>
          <w:rtl/>
        </w:rPr>
        <w:br/>
      </w:r>
      <w:r w:rsidR="008D5F9B">
        <w:rPr>
          <w:noProof/>
          <w:rtl/>
          <w:lang w:val="he-IL"/>
        </w:rPr>
        <w:lastRenderedPageBreak/>
        <w:drawing>
          <wp:inline distT="0" distB="0" distL="0" distR="0" wp14:anchorId="32BD1416" wp14:editId="0DD27F99">
            <wp:extent cx="1555750" cy="2074168"/>
            <wp:effectExtent l="0" t="0" r="6350" b="254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אעריס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94" cy="209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F9B">
        <w:rPr>
          <w:rtl/>
        </w:rPr>
        <w:br/>
      </w:r>
      <w:r w:rsidR="008D5F9B">
        <w:rPr>
          <w:rtl/>
        </w:rPr>
        <w:br/>
      </w:r>
      <w:r w:rsidR="008D5F9B">
        <w:rPr>
          <w:rFonts w:hint="cs"/>
          <w:rtl/>
        </w:rPr>
        <w:t xml:space="preserve">ניתן לרכוש </w:t>
      </w:r>
      <w:proofErr w:type="spellStart"/>
      <w:r w:rsidR="008D5F9B">
        <w:rPr>
          <w:rFonts w:hint="cs"/>
          <w:rtl/>
        </w:rPr>
        <w:t>ספירולינה</w:t>
      </w:r>
      <w:proofErr w:type="spellEnd"/>
      <w:r w:rsidR="008D5F9B">
        <w:rPr>
          <w:rFonts w:hint="cs"/>
          <w:rtl/>
        </w:rPr>
        <w:t xml:space="preserve"> ישירות דרכי עם קוד הטבה 15%</w:t>
      </w:r>
      <w:r w:rsidR="008D5F9B">
        <w:rPr>
          <w:rFonts w:hint="cs"/>
        </w:rPr>
        <w:t xml:space="preserve"> </w:t>
      </w:r>
      <w:r w:rsidR="008D5F9B">
        <w:rPr>
          <w:rFonts w:hint="cs"/>
          <w:rtl/>
        </w:rPr>
        <w:t xml:space="preserve">כולל משלוח חינם עד הבית </w:t>
      </w:r>
      <w:hyperlink r:id="rId8" w:history="1">
        <w:r w:rsidR="008D5F9B" w:rsidRPr="008D5F9B">
          <w:rPr>
            <w:rStyle w:val="Hyperlink"/>
            <w:rFonts w:hint="cs"/>
            <w:rtl/>
          </w:rPr>
          <w:t>בקישור כאן</w:t>
        </w:r>
      </w:hyperlink>
      <w:r w:rsidR="008D5F9B">
        <w:rPr>
          <w:rtl/>
        </w:rPr>
        <w:br/>
      </w:r>
      <w:r w:rsidR="008D5F9B">
        <w:rPr>
          <w:rFonts w:hint="cs"/>
          <w:rtl/>
        </w:rPr>
        <w:t>בחרו מוצרים, סמנו טווח משלוח והמחיר יעודכן בהתאם.</w:t>
      </w:r>
      <w:r w:rsidR="008D5F9B">
        <w:rPr>
          <w:rtl/>
        </w:rPr>
        <w:br/>
      </w:r>
      <w:r w:rsidR="008D5F9B">
        <w:rPr>
          <w:rFonts w:hint="cs"/>
          <w:rtl/>
        </w:rPr>
        <w:t xml:space="preserve">אותו אפקט "מכפיל </w:t>
      </w:r>
      <w:proofErr w:type="spellStart"/>
      <w:r w:rsidR="008D5F9B">
        <w:rPr>
          <w:rFonts w:hint="cs"/>
          <w:rtl/>
        </w:rPr>
        <w:t>כח</w:t>
      </w:r>
      <w:proofErr w:type="spellEnd"/>
      <w:r w:rsidR="008D5F9B">
        <w:rPr>
          <w:rFonts w:hint="cs"/>
          <w:rtl/>
        </w:rPr>
        <w:t>" מתקבל גם בארטיק קוקוס/</w:t>
      </w:r>
      <w:proofErr w:type="spellStart"/>
      <w:r w:rsidR="008D5F9B">
        <w:rPr>
          <w:rFonts w:hint="cs"/>
          <w:rtl/>
        </w:rPr>
        <w:t>ספירולינה</w:t>
      </w:r>
      <w:proofErr w:type="spellEnd"/>
      <w:r w:rsidR="008D5F9B">
        <w:rPr>
          <w:rFonts w:hint="cs"/>
          <w:rtl/>
        </w:rPr>
        <w:t xml:space="preserve"> (לאלו שלא אוהבים את הטעם הירוק)</w:t>
      </w:r>
    </w:p>
    <w:p w14:paraId="72625C6D" w14:textId="318E7302" w:rsidR="001A2EDD" w:rsidRPr="005F162E" w:rsidRDefault="001A2EDD" w:rsidP="005F162E"/>
    <w:sectPr w:rsidR="001A2EDD" w:rsidRPr="005F162E" w:rsidSect="00AB4C0E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E940" w14:textId="77777777" w:rsidR="003050BB" w:rsidRDefault="003050BB">
      <w:r>
        <w:separator/>
      </w:r>
    </w:p>
  </w:endnote>
  <w:endnote w:type="continuationSeparator" w:id="0">
    <w:p w14:paraId="2AD64E80" w14:textId="77777777" w:rsidR="003050BB" w:rsidRDefault="0030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Arial"/>
    <w:charset w:val="00"/>
    <w:family w:val="auto"/>
    <w:pitch w:val="variable"/>
    <w:sig w:usb0="00000000" w:usb1="00000003" w:usb2="00000000" w:usb3="00000000" w:csb0="000001B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54A6" w14:textId="77777777" w:rsidR="00AB4C0E" w:rsidRPr="00AA30CA" w:rsidRDefault="00E1779D" w:rsidP="00AB4C0E">
    <w:pPr>
      <w:ind w:left="7200"/>
      <w:rPr>
        <w:rFonts w:ascii="Varela Round" w:eastAsia="Times New Roman" w:hAnsi="Varela Round" w:cs="Varela Round"/>
        <w:noProof/>
        <w:rtl/>
      </w:rPr>
    </w:pPr>
    <w:r w:rsidRPr="00AA30CA">
      <w:rPr>
        <w:rFonts w:ascii="Varela Round" w:hAnsi="Varela Round" w:cs="Varela Round"/>
        <w:noProof/>
      </w:rPr>
      <w:drawing>
        <wp:anchor distT="0" distB="0" distL="114300" distR="114300" simplePos="0" relativeHeight="251664384" behindDoc="0" locked="0" layoutInCell="1" allowOverlap="1" wp14:anchorId="1305E722" wp14:editId="6480AE0F">
          <wp:simplePos x="0" y="0"/>
          <wp:positionH relativeFrom="margin">
            <wp:posOffset>3336925</wp:posOffset>
          </wp:positionH>
          <wp:positionV relativeFrom="paragraph">
            <wp:posOffset>-273685</wp:posOffset>
          </wp:positionV>
          <wp:extent cx="998928" cy="534670"/>
          <wp:effectExtent l="0" t="0" r="0" b="0"/>
          <wp:wrapNone/>
          <wp:docPr id="219" name="תמונה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8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0CA">
      <w:rPr>
        <w:rFonts w:ascii="Varela Round" w:eastAsia="Times New Roman" w:hAnsi="Varela Round" w:cs="Varela Round"/>
        <w:i/>
        <w:iCs/>
        <w:noProof/>
        <w:rtl/>
      </w:rPr>
      <w:t>אביבית אבירם,</w:t>
    </w:r>
  </w:p>
  <w:p w14:paraId="6AE2203F" w14:textId="77777777" w:rsidR="00AB4C0E" w:rsidRPr="00AA30CA" w:rsidRDefault="00E1779D" w:rsidP="00AB4C0E">
    <w:pPr>
      <w:ind w:left="7200"/>
      <w:rPr>
        <w:rFonts w:ascii="Varela Round" w:eastAsia="Times New Roman" w:hAnsi="Varela Round" w:cs="Varela Round"/>
        <w:b/>
        <w:bCs/>
        <w:i/>
        <w:iCs/>
        <w:noProof/>
      </w:rPr>
    </w:pP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מאמנת תזונה ומומחית לירידה במשקל בדגש על חיטוב והידוק הגוף,</w:t>
    </w:r>
  </w:p>
  <w:p w14:paraId="7FFBF6B6" w14:textId="77777777" w:rsidR="00AB4C0E" w:rsidRPr="00DB650E" w:rsidRDefault="00E1779D" w:rsidP="00AB4C0E">
    <w:pPr>
      <w:ind w:left="7200"/>
      <w:rPr>
        <w:rFonts w:ascii="Varela Round" w:eastAsia="Times New Roman" w:hAnsi="Varela Round" w:cs="Varela Round"/>
        <w:b/>
        <w:bCs/>
        <w:i/>
        <w:iCs/>
        <w:noProof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A263D2" wp14:editId="6BDC381E">
              <wp:simplePos x="0" y="0"/>
              <wp:positionH relativeFrom="page">
                <wp:posOffset>6350</wp:posOffset>
              </wp:positionH>
              <wp:positionV relativeFrom="paragraph">
                <wp:posOffset>263525</wp:posOffset>
              </wp:positionV>
              <wp:extent cx="10687050" cy="514350"/>
              <wp:effectExtent l="0" t="0" r="0" b="0"/>
              <wp:wrapNone/>
              <wp:docPr id="5" name="מלבן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9E8B94" id="מלבן 5" o:spid="_x0000_s1026" style="position:absolute;left:0;text-align:left;margin-left:.5pt;margin-top:20.75pt;width:841.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" fillcolor="black [3213]" stroked="f" strokeweight="1pt">
              <w10:wrap anchorx="page"/>
            </v:rect>
          </w:pict>
        </mc:Fallback>
      </mc:AlternateContent>
    </w: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מאסטר יוגה מפתחת ויזמית תוכנית המלוכה "10 קילו פחות ב 90 יום"</w:t>
    </w:r>
  </w:p>
  <w:p w14:paraId="00349EA1" w14:textId="77777777" w:rsidR="00AB4C0E" w:rsidRDefault="00E1779D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61C604" wp14:editId="13F66FAE">
              <wp:simplePos x="0" y="0"/>
              <wp:positionH relativeFrom="margin">
                <wp:posOffset>907415</wp:posOffset>
              </wp:positionH>
              <wp:positionV relativeFrom="paragraph">
                <wp:posOffset>82550</wp:posOffset>
              </wp:positionV>
              <wp:extent cx="7048500" cy="641350"/>
              <wp:effectExtent l="0" t="0" r="0" b="635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485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34B09" w14:textId="77777777" w:rsidR="00AB4C0E" w:rsidRPr="00016FA5" w:rsidRDefault="00E1779D" w:rsidP="00AB4C0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תכנית המלוכה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C000"/>
                              <w:kern w:val="24"/>
                              <w:rtl/>
                            </w:rPr>
                            <w:t xml:space="preserve"> | 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10 קילו פחות ב- 90 יום</w:t>
                          </w:r>
                        </w:p>
                        <w:p w14:paraId="607280B8" w14:textId="77777777" w:rsidR="00AB4C0E" w:rsidRPr="00016FA5" w:rsidRDefault="00E1779D" w:rsidP="00AB4C0E">
                          <w:pPr>
                            <w:bidi w:val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rtl/>
                            </w:rPr>
                            <w:t>אוכלים הרבה, אוכלים בריא, אוכלים ומרזים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1C604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71.45pt;margin-top:6.5pt;width:555pt;height:50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" filled="f" stroked="f">
              <v:textbox>
                <w:txbxContent>
                  <w:p w14:paraId="52534B09" w14:textId="77777777" w:rsidR="00AB4C0E" w:rsidRPr="00016FA5" w:rsidRDefault="00E1779D" w:rsidP="00AB4C0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תכנית המלוכה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C000"/>
                        <w:kern w:val="24"/>
                        <w:rtl/>
                      </w:rPr>
                      <w:t xml:space="preserve"> | 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10 קילו פחות ב- 90 יום</w:t>
                    </w:r>
                  </w:p>
                  <w:p w14:paraId="607280B8" w14:textId="77777777" w:rsidR="00AB4C0E" w:rsidRPr="00016FA5" w:rsidRDefault="00E1779D" w:rsidP="00AB4C0E">
                    <w:pPr>
                      <w:bidi w:val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  <w:cs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00B050"/>
                        <w:kern w:val="24"/>
                        <w:sz w:val="32"/>
                        <w:szCs w:val="32"/>
                        <w:rtl/>
                      </w:rPr>
                      <w:t>אוכלים הרבה, אוכלים בריא, אוכלים ומרזים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30CA">
      <w:rPr>
        <w:rFonts w:ascii="Varela Round" w:hAnsi="Varela Round" w:cs="Varela Round"/>
        <w:b/>
        <w:bCs/>
        <w:noProof/>
      </w:rPr>
      <w:drawing>
        <wp:anchor distT="0" distB="0" distL="114300" distR="114300" simplePos="0" relativeHeight="251663360" behindDoc="0" locked="0" layoutInCell="1" allowOverlap="1" wp14:anchorId="70273329" wp14:editId="2AE29AA4">
          <wp:simplePos x="0" y="0"/>
          <wp:positionH relativeFrom="page">
            <wp:posOffset>139700</wp:posOffset>
          </wp:positionH>
          <wp:positionV relativeFrom="paragraph">
            <wp:posOffset>-1715770</wp:posOffset>
          </wp:positionV>
          <wp:extent cx="1426231" cy="2312035"/>
          <wp:effectExtent l="0" t="0" r="0" b="12065"/>
          <wp:wrapNone/>
          <wp:docPr id="220" name="תמונה 2">
            <a:extLst xmlns:a="http://schemas.openxmlformats.org/drawingml/2006/main">
              <a:ext uri="{FF2B5EF4-FFF2-40B4-BE49-F238E27FC236}">
                <a16:creationId xmlns:a16="http://schemas.microsoft.com/office/drawing/2014/main" id="{588DA639-C63D-47ED-9346-4FB4283126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>
                    <a:extLst>
                      <a:ext uri="{FF2B5EF4-FFF2-40B4-BE49-F238E27FC236}">
                        <a16:creationId xmlns:a16="http://schemas.microsoft.com/office/drawing/2014/main" id="{588DA639-C63D-47ED-9346-4FB4283126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6875" l="10000" r="90000">
                                <a14:foregroundMark x1="37917" y1="96563" x2="43333" y2="86146"/>
                                <a14:backgroundMark x1="43889" y1="96042" x2="45000" y2="99063"/>
                                <a14:backgroundMark x1="46806" y1="70417" x2="48889" y2="8104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19" t="8124"/>
                  <a:stretch/>
                </pic:blipFill>
                <pic:spPr>
                  <a:xfrm>
                    <a:off x="0" y="0"/>
                    <a:ext cx="1426231" cy="23120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45F45" w14:textId="77777777" w:rsidR="003050BB" w:rsidRDefault="003050BB">
      <w:r>
        <w:separator/>
      </w:r>
    </w:p>
  </w:footnote>
  <w:footnote w:type="continuationSeparator" w:id="0">
    <w:p w14:paraId="6A5A40B4" w14:textId="77777777" w:rsidR="003050BB" w:rsidRDefault="0030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1FE5" w14:textId="77777777" w:rsidR="00AB4C0E" w:rsidRDefault="00E1779D">
    <w:pPr>
      <w:pStyle w:val="a3"/>
      <w:rPr>
        <w:rtl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0288" behindDoc="1" locked="0" layoutInCell="1" allowOverlap="1" wp14:anchorId="32C92A12" wp14:editId="6A5FBAF8">
          <wp:simplePos x="0" y="0"/>
          <wp:positionH relativeFrom="page">
            <wp:align>left</wp:align>
          </wp:positionH>
          <wp:positionV relativeFrom="paragraph">
            <wp:posOffset>-392430</wp:posOffset>
          </wp:positionV>
          <wp:extent cx="1947678" cy="5461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78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94B267" wp14:editId="648D125A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902950" cy="654050"/>
              <wp:effectExtent l="0" t="0" r="0" b="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2950" cy="654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A62C509" id="מלבן 1" o:spid="_x0000_s1026" style="position:absolute;left:0;text-align:left;margin-left:807.3pt;margin-top:-35.4pt;width:858.5pt;height:51.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" fillcolor="black [3213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41D4"/>
    <w:multiLevelType w:val="hybridMultilevel"/>
    <w:tmpl w:val="F76A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51"/>
    <w:rsid w:val="00096D10"/>
    <w:rsid w:val="0017063C"/>
    <w:rsid w:val="00175193"/>
    <w:rsid w:val="00186478"/>
    <w:rsid w:val="001A2EDD"/>
    <w:rsid w:val="002351CC"/>
    <w:rsid w:val="00270833"/>
    <w:rsid w:val="00271830"/>
    <w:rsid w:val="002972F8"/>
    <w:rsid w:val="003050BB"/>
    <w:rsid w:val="00473F47"/>
    <w:rsid w:val="005F162E"/>
    <w:rsid w:val="00602C96"/>
    <w:rsid w:val="006155E6"/>
    <w:rsid w:val="007D4B8B"/>
    <w:rsid w:val="008D5F9B"/>
    <w:rsid w:val="00950AFA"/>
    <w:rsid w:val="00A53D0E"/>
    <w:rsid w:val="00AB4C0E"/>
    <w:rsid w:val="00AE3220"/>
    <w:rsid w:val="00B5113C"/>
    <w:rsid w:val="00B71D1A"/>
    <w:rsid w:val="00BD2101"/>
    <w:rsid w:val="00C13C43"/>
    <w:rsid w:val="00C5123D"/>
    <w:rsid w:val="00D259BB"/>
    <w:rsid w:val="00D32CF2"/>
    <w:rsid w:val="00D51A0E"/>
    <w:rsid w:val="00D85C51"/>
    <w:rsid w:val="00D91041"/>
    <w:rsid w:val="00DA1300"/>
    <w:rsid w:val="00E1779D"/>
    <w:rsid w:val="00F42009"/>
    <w:rsid w:val="00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C882"/>
  <w15:chartTrackingRefBased/>
  <w15:docId w15:val="{2B648D76-BC09-4F62-8C9D-579B50E3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C5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85C5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85C5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85C51"/>
    <w:rPr>
      <w:rFonts w:ascii="Calibri" w:hAnsi="Calibri" w:cs="Times New Roman"/>
    </w:rPr>
  </w:style>
  <w:style w:type="table" w:styleId="a7">
    <w:name w:val="Table Grid"/>
    <w:basedOn w:val="a1"/>
    <w:uiPriority w:val="59"/>
    <w:rsid w:val="00D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85C5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85C51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85C51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85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67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30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528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20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505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9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043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884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2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385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58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7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846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44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07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7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94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05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4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469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4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8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2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646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372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477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36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680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gae.co.il/discount/TheROYALTY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אביבית</dc:creator>
  <cp:keywords/>
  <dc:description/>
  <cp:lastModifiedBy>אביבית</cp:lastModifiedBy>
  <cp:revision>2</cp:revision>
  <cp:lastPrinted>2019-01-09T17:01:00Z</cp:lastPrinted>
  <dcterms:created xsi:type="dcterms:W3CDTF">2019-01-18T15:42:00Z</dcterms:created>
  <dcterms:modified xsi:type="dcterms:W3CDTF">2019-01-18T15:42:00Z</dcterms:modified>
</cp:coreProperties>
</file>